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 xml:space="preserve">Nama : </w:t>
      </w:r>
      <w:r w:rsidRPr="00AA36FB">
        <w:rPr>
          <w:rStyle w:val="Strong"/>
          <w:rFonts w:ascii="Tahoma" w:hAnsi="Tahoma" w:cs="Tahoma"/>
          <w:color w:val="363434"/>
          <w:sz w:val="22"/>
          <w:szCs w:val="22"/>
        </w:rPr>
        <w:t>Diah Irawati Dwi Arini , S.Hut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Jabatan Peneliti : Peneliti Pertama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Kepakaran : Konservasi Sumber Daya Alam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email :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 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Pendidikan :</w:t>
      </w:r>
    </w:p>
    <w:p w:rsidR="00D319FB" w:rsidRPr="00AA36FB" w:rsidRDefault="00D319FB" w:rsidP="00D319FB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A36FB">
        <w:rPr>
          <w:rFonts w:ascii="Tahoma" w:hAnsi="Tahoma" w:cs="Tahoma"/>
          <w:sz w:val="22"/>
          <w:szCs w:val="22"/>
        </w:rPr>
        <w:t xml:space="preserve">S1 Kehutanan - Institut Pertanian Bogor 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Pekerjaan :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Peneliti Badan Litbang Kementerian Kehutanan 2010-Sekarang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Karya Tulis Ilmiah :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Keanekaragaman Avifauna di Sulawesi Utara</w:t>
      </w:r>
    </w:p>
    <w:p w:rsidR="00D319FB" w:rsidRPr="00AA36FB" w:rsidRDefault="00D319FB" w:rsidP="00D319FB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2. Asosiasi Burung Kadalan Sulawesi</w:t>
      </w:r>
    </w:p>
    <w:p w:rsidR="00D319FB" w:rsidRPr="00AA36FB" w:rsidRDefault="00D319FB" w:rsidP="00D319FB">
      <w:pPr>
        <w:spacing w:after="0" w:line="240" w:lineRule="auto"/>
        <w:rPr>
          <w:rFonts w:ascii="Tahoma" w:hAnsi="Tahoma" w:cs="Tahoma"/>
        </w:rPr>
      </w:pPr>
    </w:p>
    <w:p w:rsidR="00D319FB" w:rsidRPr="00AA36FB" w:rsidRDefault="00D319FB" w:rsidP="00D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id-ID"/>
        </w:rPr>
      </w:pPr>
      <w:r w:rsidRPr="00AA36FB">
        <w:rPr>
          <w:rFonts w:ascii="Tahoma" w:eastAsia="Times New Roman" w:hAnsi="Tahoma" w:cs="Tahoma"/>
          <w:lang w:eastAsia="id-ID"/>
        </w:rPr>
        <w:t>Nama   </w:t>
      </w:r>
      <w:r w:rsidRPr="00AA36FB">
        <w:rPr>
          <w:rFonts w:ascii="Tahoma" w:eastAsia="Times New Roman" w:hAnsi="Tahoma" w:cs="Tahoma"/>
          <w:lang w:eastAsia="id-ID"/>
        </w:rPr>
        <w:tab/>
        <w:t>       : Kristian Mairi, S.Hut,M.Sc.</w:t>
      </w:r>
      <w:r w:rsidRPr="00AA36FB">
        <w:rPr>
          <w:rFonts w:ascii="Tahoma" w:eastAsia="Times New Roman" w:hAnsi="Tahoma" w:cs="Tahoma"/>
          <w:lang w:eastAsia="id-ID"/>
        </w:rPr>
        <w:br/>
        <w:t>Jabatan Peneliti  : Peneliti Muda BidangSosiologi Kehutanan</w:t>
      </w:r>
      <w:r w:rsidRPr="00AA36FB">
        <w:rPr>
          <w:rFonts w:ascii="Tahoma" w:eastAsia="Times New Roman" w:hAnsi="Tahoma" w:cs="Tahoma"/>
          <w:lang w:eastAsia="id-ID"/>
        </w:rPr>
        <w:br/>
        <w:t>Kepakaran           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Email     : -             </w:t>
      </w:r>
      <w:r w:rsidRPr="00AA36FB">
        <w:rPr>
          <w:rFonts w:ascii="Tahoma" w:eastAsia="Times New Roman" w:hAnsi="Tahoma" w:cs="Tahoma"/>
          <w:lang w:eastAsia="id-ID"/>
        </w:rPr>
        <w:br/>
        <w:t>Riwayat Pendidikan        :              </w:t>
      </w:r>
      <w:r w:rsidRPr="00AA36FB">
        <w:rPr>
          <w:rFonts w:ascii="Tahoma" w:eastAsia="Times New Roman" w:hAnsi="Tahoma" w:cs="Tahoma"/>
          <w:lang w:eastAsia="id-ID"/>
        </w:rPr>
        <w:br/>
        <w:t>- SDN tana Toraja Tahun 1986                               </w:t>
      </w:r>
      <w:r w:rsidRPr="00AA36FB">
        <w:rPr>
          <w:rFonts w:ascii="Tahoma" w:eastAsia="Times New Roman" w:hAnsi="Tahoma" w:cs="Tahoma"/>
          <w:lang w:eastAsia="id-ID"/>
        </w:rPr>
        <w:br/>
        <w:t>- SMP Kristen Tana Toraja Tahun 1989                          </w:t>
      </w:r>
      <w:r w:rsidRPr="00AA36FB">
        <w:rPr>
          <w:rFonts w:ascii="Tahoma" w:eastAsia="Times New Roman" w:hAnsi="Tahoma" w:cs="Tahoma"/>
          <w:lang w:eastAsia="id-ID"/>
        </w:rPr>
        <w:br/>
        <w:t>- SMA Kristen Rantepaon Tahun 1992                         </w:t>
      </w:r>
      <w:r w:rsidRPr="00AA36FB">
        <w:rPr>
          <w:rFonts w:ascii="Tahoma" w:eastAsia="Times New Roman" w:hAnsi="Tahoma" w:cs="Tahoma"/>
          <w:lang w:eastAsia="id-ID"/>
        </w:rPr>
        <w:br/>
        <w:t>- S1 Universitas Hassanudin  Tahun 1998</w:t>
      </w:r>
      <w:r w:rsidRPr="00AA36FB">
        <w:rPr>
          <w:rFonts w:ascii="Tahoma" w:eastAsia="Times New Roman" w:hAnsi="Tahoma" w:cs="Tahoma"/>
          <w:lang w:eastAsia="id-ID"/>
        </w:rPr>
        <w:br/>
        <w:t>- S2 UGM Tahun 2009</w:t>
      </w:r>
      <w:r w:rsidRPr="00AA36FB">
        <w:rPr>
          <w:rFonts w:ascii="Tahoma" w:eastAsia="Times New Roman" w:hAnsi="Tahoma" w:cs="Tahoma"/>
          <w:lang w:eastAsia="id-ID"/>
        </w:rPr>
        <w:br/>
        <w:t>Riwayat Pekerjaan          :             </w:t>
      </w:r>
      <w:r w:rsidRPr="00AA36FB">
        <w:rPr>
          <w:rFonts w:ascii="Tahoma" w:eastAsia="Times New Roman" w:hAnsi="Tahoma" w:cs="Tahoma"/>
          <w:lang w:eastAsia="id-ID"/>
        </w:rPr>
        <w:br/>
        <w:t>- Pegawai Balai Litbang DAS IBT Tahun 2000 s.d. Mei 2007</w:t>
      </w:r>
      <w:r w:rsidRPr="00AA36FB">
        <w:rPr>
          <w:rFonts w:ascii="Tahoma" w:eastAsia="Times New Roman" w:hAnsi="Tahoma" w:cs="Tahoma"/>
          <w:lang w:eastAsia="id-ID"/>
        </w:rPr>
        <w:br/>
        <w:t>- Peneliti Muda BPK Manado Juni 2007 s.d. Sekarang</w:t>
      </w:r>
      <w:r w:rsidRPr="00AA36FB">
        <w:rPr>
          <w:rFonts w:ascii="Tahoma" w:eastAsia="Times New Roman" w:hAnsi="Tahoma" w:cs="Tahoma"/>
          <w:lang w:eastAsia="id-ID"/>
        </w:rPr>
        <w:br/>
        <w:t>Riwayat Pelatihan            :              </w:t>
      </w:r>
    </w:p>
    <w:p w:rsidR="00D319FB" w:rsidRPr="00AA36FB" w:rsidRDefault="00D319FB" w:rsidP="00D31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eastAsia="id-ID"/>
        </w:rPr>
      </w:pPr>
      <w:r w:rsidRPr="00AA36FB">
        <w:rPr>
          <w:rFonts w:ascii="Tahoma" w:eastAsia="Times New Roman" w:hAnsi="Tahoma" w:cs="Tahoma"/>
          <w:lang w:eastAsia="id-ID"/>
        </w:rPr>
        <w:t>- PRA, 2003</w:t>
      </w:r>
      <w:r w:rsidRPr="00AA36FB">
        <w:rPr>
          <w:rFonts w:ascii="Tahoma" w:eastAsia="Times New Roman" w:hAnsi="Tahoma" w:cs="Tahoma"/>
          <w:lang w:eastAsia="id-ID"/>
        </w:rPr>
        <w:br/>
        <w:t>- Pemantapan Metodologi Riset Sosial Ekonomi Budaya</w:t>
      </w:r>
      <w:r w:rsidRPr="00AA36FB">
        <w:rPr>
          <w:rFonts w:ascii="Tahoma" w:eastAsia="Times New Roman" w:hAnsi="Tahoma" w:cs="Tahoma"/>
          <w:lang w:eastAsia="id-ID"/>
        </w:rPr>
        <w:br/>
        <w:t>- Pengembangan Kelembagaan Masyarakat di Sekitar Hutan, 2004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B"/>
    <w:rsid w:val="00B323DF"/>
    <w:rsid w:val="00D3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31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31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2013-12-23T02:11:00Z</dcterms:created>
  <dcterms:modified xsi:type="dcterms:W3CDTF">2013-12-23T02:11:00Z</dcterms:modified>
</cp:coreProperties>
</file>