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E4" w:rsidRPr="00AA36FB" w:rsidRDefault="00D959E4" w:rsidP="00D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id-ID"/>
        </w:rPr>
      </w:pPr>
      <w:r w:rsidRPr="00AA36FB">
        <w:rPr>
          <w:rFonts w:ascii="Tahoma" w:eastAsia="Times New Roman" w:hAnsi="Tahoma" w:cs="Tahoma"/>
          <w:lang w:eastAsia="id-ID"/>
        </w:rPr>
        <w:t>Nama   </w:t>
      </w:r>
      <w:r w:rsidRPr="00AA36FB">
        <w:rPr>
          <w:rFonts w:ascii="Tahoma" w:eastAsia="Times New Roman" w:hAnsi="Tahoma" w:cs="Tahoma"/>
          <w:lang w:eastAsia="id-ID"/>
        </w:rPr>
        <w:tab/>
      </w:r>
      <w:r w:rsidRPr="00AA36FB">
        <w:rPr>
          <w:rFonts w:ascii="Tahoma" w:eastAsia="Times New Roman" w:hAnsi="Tahoma" w:cs="Tahoma"/>
          <w:lang w:eastAsia="id-ID"/>
        </w:rPr>
        <w:tab/>
        <w:t xml:space="preserve"> : </w:t>
      </w:r>
      <w:r w:rsidRPr="00AA36FB">
        <w:rPr>
          <w:rFonts w:ascii="Tahoma" w:eastAsia="Times New Roman" w:hAnsi="Tahoma" w:cs="Tahoma"/>
          <w:b/>
          <w:lang w:eastAsia="id-ID"/>
        </w:rPr>
        <w:t>Jafred E. Halawane, S.Hut.</w:t>
      </w:r>
      <w:r w:rsidRPr="00AA36FB">
        <w:rPr>
          <w:rFonts w:ascii="Tahoma" w:eastAsia="Times New Roman" w:hAnsi="Tahoma" w:cs="Tahoma"/>
          <w:lang w:eastAsia="id-ID"/>
        </w:rPr>
        <w:br/>
        <w:t>Jabatan Peneliti  : Peneliti Pertama Bidang Silvikultur</w:t>
      </w:r>
      <w:r w:rsidRPr="00AA36FB">
        <w:rPr>
          <w:rFonts w:ascii="Tahoma" w:eastAsia="Times New Roman" w:hAnsi="Tahoma" w:cs="Tahoma"/>
          <w:lang w:eastAsia="id-ID"/>
        </w:rPr>
        <w:br/>
        <w:t>Kepakaran                         </w:t>
      </w:r>
      <w:r w:rsidRPr="00AA36FB">
        <w:rPr>
          <w:rFonts w:ascii="Tahoma" w:eastAsia="Times New Roman" w:hAnsi="Tahoma" w:cs="Tahoma"/>
          <w:lang w:eastAsia="id-ID"/>
        </w:rPr>
        <w:br/>
        <w:t>Email     : -             </w:t>
      </w:r>
      <w:r w:rsidRPr="00AA36FB">
        <w:rPr>
          <w:rFonts w:ascii="Tahoma" w:eastAsia="Times New Roman" w:hAnsi="Tahoma" w:cs="Tahoma"/>
          <w:lang w:eastAsia="id-ID"/>
        </w:rPr>
        <w:br/>
        <w:t>Riwayat Pendidikan        :            </w:t>
      </w:r>
      <w:r w:rsidRPr="00AA36FB">
        <w:rPr>
          <w:rFonts w:ascii="Tahoma" w:eastAsia="Times New Roman" w:hAnsi="Tahoma" w:cs="Tahoma"/>
          <w:lang w:eastAsia="id-ID"/>
        </w:rPr>
        <w:br/>
        <w:t>- SD N 3 Allang Tahun 1991                              </w:t>
      </w:r>
      <w:r w:rsidRPr="00AA36FB">
        <w:rPr>
          <w:rFonts w:ascii="Tahoma" w:eastAsia="Times New Roman" w:hAnsi="Tahoma" w:cs="Tahoma"/>
          <w:lang w:eastAsia="id-ID"/>
        </w:rPr>
        <w:br/>
        <w:t>- SLTP Kristen Allang Tahun 1994                               </w:t>
      </w:r>
      <w:r w:rsidRPr="00AA36FB">
        <w:rPr>
          <w:rFonts w:ascii="Tahoma" w:eastAsia="Times New Roman" w:hAnsi="Tahoma" w:cs="Tahoma"/>
          <w:lang w:eastAsia="id-ID"/>
        </w:rPr>
        <w:br/>
        <w:t>- SMU Kristen Allang Tahun 1997                        </w:t>
      </w:r>
      <w:r w:rsidRPr="00AA36FB">
        <w:rPr>
          <w:rFonts w:ascii="Tahoma" w:eastAsia="Times New Roman" w:hAnsi="Tahoma" w:cs="Tahoma"/>
          <w:lang w:eastAsia="id-ID"/>
        </w:rPr>
        <w:br/>
        <w:t>- Universitas Pattimura Ambon Tahun 2002</w:t>
      </w:r>
      <w:r w:rsidRPr="00AA36FB">
        <w:rPr>
          <w:rFonts w:ascii="Tahoma" w:eastAsia="Times New Roman" w:hAnsi="Tahoma" w:cs="Tahoma"/>
          <w:lang w:eastAsia="id-ID"/>
        </w:rPr>
        <w:br/>
        <w:t>Riwayat Pekerjaan          :               </w:t>
      </w:r>
    </w:p>
    <w:p w:rsidR="00D959E4" w:rsidRPr="00AA36FB" w:rsidRDefault="00D959E4" w:rsidP="00D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id-ID"/>
        </w:rPr>
      </w:pPr>
      <w:r w:rsidRPr="00AA36FB">
        <w:rPr>
          <w:rFonts w:ascii="Tahoma" w:eastAsia="Times New Roman" w:hAnsi="Tahoma" w:cs="Tahoma"/>
          <w:lang w:eastAsia="id-ID"/>
        </w:rPr>
        <w:t>- Calon Peneliti pada Balai Litbang Teknologi DAS Indonesia Bagian Timur TMT Januari 2005-Mei 2007</w:t>
      </w:r>
      <w:r w:rsidRPr="00AA36FB">
        <w:rPr>
          <w:rFonts w:ascii="Tahoma" w:eastAsia="Times New Roman" w:hAnsi="Tahoma" w:cs="Tahoma"/>
          <w:lang w:eastAsia="id-ID"/>
        </w:rPr>
        <w:br/>
        <w:t>- Peneliti Pertama pada BPK Mdo TMT 1 Juni 2007 sd. Sekarang</w:t>
      </w:r>
      <w:r w:rsidRPr="00AA36FB">
        <w:rPr>
          <w:rFonts w:ascii="Tahoma" w:eastAsia="Times New Roman" w:hAnsi="Tahoma" w:cs="Tahoma"/>
          <w:lang w:eastAsia="id-ID"/>
        </w:rPr>
        <w:br/>
        <w:t>Riwayat Pelatihan            :              </w:t>
      </w:r>
    </w:p>
    <w:p w:rsidR="00D959E4" w:rsidRPr="00AA36FB" w:rsidRDefault="00D959E4" w:rsidP="00D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id-ID"/>
        </w:rPr>
      </w:pPr>
      <w:r w:rsidRPr="00AA36FB">
        <w:rPr>
          <w:rFonts w:ascii="Tahoma" w:eastAsia="Times New Roman" w:hAnsi="Tahoma" w:cs="Tahoma"/>
          <w:lang w:eastAsia="id-ID"/>
        </w:rPr>
        <w:t>- Diklat Fungsional Peneliti Tk Pratama, 2006</w:t>
      </w:r>
      <w:r w:rsidRPr="00AA36FB">
        <w:rPr>
          <w:rFonts w:ascii="Tahoma" w:eastAsia="Times New Roman" w:hAnsi="Tahoma" w:cs="Tahoma"/>
          <w:lang w:eastAsia="id-ID"/>
        </w:rPr>
        <w:br/>
        <w:t>- Lokalatih Penulisan Karya Tulis Ilmiah, 2007</w:t>
      </w:r>
    </w:p>
    <w:p w:rsidR="00B323DF" w:rsidRDefault="00B323DF">
      <w:bookmarkStart w:id="0" w:name="_GoBack"/>
      <w:bookmarkEnd w:id="0"/>
    </w:p>
    <w:sectPr w:rsidR="00B3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4"/>
    <w:rsid w:val="00B323DF"/>
    <w:rsid w:val="00D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2013-12-23T02:09:00Z</dcterms:created>
  <dcterms:modified xsi:type="dcterms:W3CDTF">2013-12-23T02:09:00Z</dcterms:modified>
</cp:coreProperties>
</file>